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4387" cy="20097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87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7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2"/>
        <w:gridCol w:w="1296"/>
        <w:gridCol w:w="1531"/>
        <w:gridCol w:w="1381"/>
        <w:gridCol w:w="1018"/>
        <w:gridCol w:w="1189"/>
      </w:tblGrid>
      <w:tr>
        <w:trPr>
          <w:trHeight w:val="819" w:hRule="atLeast"/>
        </w:trPr>
        <w:tc>
          <w:tcPr>
            <w:tcW w:w="10797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23"/>
              <w:ind w:left="67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PODER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EJECUTIVO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ESTADO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NAYARIT</w:t>
            </w:r>
          </w:p>
          <w:p>
            <w:pPr>
              <w:pStyle w:val="TableParagraph"/>
              <w:spacing w:before="9"/>
              <w:ind w:left="67" w:right="8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ESTADO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VARIACIÓN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EN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LA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Arial" w:hAnsi="Arial"/>
                <w:b/>
                <w:w w:val="80"/>
                <w:sz w:val="16"/>
              </w:rPr>
              <w:t>HACIENDA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PÚBLICA</w:t>
            </w:r>
          </w:p>
          <w:p>
            <w:pPr>
              <w:pStyle w:val="TableParagraph"/>
              <w:spacing w:before="37"/>
              <w:ind w:left="80" w:right="13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DEL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01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DE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ENERO</w:t>
            </w:r>
            <w:r>
              <w:rPr>
                <w:rFonts w:ascii="Times New Roman"/>
                <w:spacing w:val="41"/>
                <w:sz w:val="15"/>
              </w:rPr>
              <w:t> </w:t>
            </w:r>
            <w:r>
              <w:rPr>
                <w:w w:val="80"/>
                <w:sz w:val="15"/>
              </w:rPr>
              <w:t>AL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31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DE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DICIEMBRE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w w:val="80"/>
                <w:sz w:val="15"/>
              </w:rPr>
              <w:t>DE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spacing w:val="-4"/>
                <w:w w:val="80"/>
                <w:sz w:val="15"/>
              </w:rPr>
              <w:t>2024</w:t>
            </w:r>
          </w:p>
        </w:tc>
      </w:tr>
      <w:tr>
        <w:trPr>
          <w:trHeight w:val="841" w:hRule="atLeast"/>
        </w:trPr>
        <w:tc>
          <w:tcPr>
            <w:tcW w:w="4382" w:type="dxa"/>
            <w:tcBorders>
              <w:top w:val="doub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8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CONCEPTO</w:t>
            </w:r>
          </w:p>
        </w:tc>
        <w:tc>
          <w:tcPr>
            <w:tcW w:w="1296" w:type="dxa"/>
            <w:tcBorders>
              <w:top w:val="doub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20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9" w:lineRule="auto" w:before="0"/>
              <w:ind w:right="9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2"/>
                <w:w w:val="80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PÚBLICA/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3"/>
              </w:rPr>
              <w:t>PATRIMONIO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3"/>
              </w:rPr>
              <w:t>CONTRIBUIDO</w:t>
            </w:r>
          </w:p>
        </w:tc>
        <w:tc>
          <w:tcPr>
            <w:tcW w:w="1531" w:type="dxa"/>
            <w:tcBorders>
              <w:top w:val="doub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7" w:lineRule="auto" w:before="0"/>
              <w:ind w:left="169" w:right="40" w:hanging="3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0"/>
                <w:sz w:val="13"/>
              </w:rPr>
              <w:t>HACIENDA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PÚBLICA/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PATRIMONIO</w:t>
            </w:r>
            <w:r>
              <w:rPr>
                <w:rFonts w:ascii="Times New Roman" w:hAnsi="Times New Roman"/>
                <w:spacing w:val="-2"/>
                <w:w w:val="80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GENERADO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EJERCICIOS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90"/>
                <w:sz w:val="13"/>
              </w:rPr>
              <w:t>ANTERIORES</w:t>
            </w:r>
          </w:p>
        </w:tc>
        <w:tc>
          <w:tcPr>
            <w:tcW w:w="1381" w:type="dxa"/>
            <w:tcBorders>
              <w:top w:val="double" w:sz="8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47" w:lineRule="auto" w:before="0"/>
              <w:ind w:left="61" w:hanging="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0"/>
                <w:sz w:val="13"/>
              </w:rPr>
              <w:t>HACIENDA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PÚBLICA/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PATRIMONIO</w:t>
            </w:r>
            <w:r>
              <w:rPr>
                <w:rFonts w:ascii="Times New Roman" w:hAnsi="Times New Roman"/>
                <w:spacing w:val="-2"/>
                <w:w w:val="80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GENERADO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DEL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EJERCICIO</w:t>
            </w:r>
          </w:p>
        </w:tc>
        <w:tc>
          <w:tcPr>
            <w:tcW w:w="2207" w:type="dxa"/>
            <w:gridSpan w:val="2"/>
            <w:tcBorders>
              <w:top w:val="doub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7" w:lineRule="auto" w:before="18"/>
              <w:ind w:left="45" w:right="512" w:firstLine="28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EXCESO</w:t>
            </w:r>
            <w:r>
              <w:rPr>
                <w:rFonts w:ascii="Times New Roman"/>
                <w:spacing w:val="-5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O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rFonts w:ascii="Arial"/>
                <w:b/>
                <w:w w:val="80"/>
                <w:sz w:val="13"/>
              </w:rPr>
              <w:t>INSUFICIENCIA</w:t>
            </w:r>
            <w:r>
              <w:rPr>
                <w:rFonts w:ascii="Times New Roman"/>
                <w:spacing w:val="-2"/>
                <w:w w:val="80"/>
                <w:sz w:val="13"/>
              </w:rPr>
              <w:t> </w:t>
            </w:r>
            <w:r>
              <w:rPr>
                <w:rFonts w:ascii="Arial"/>
                <w:b/>
                <w:w w:val="80"/>
                <w:sz w:val="13"/>
              </w:rPr>
              <w:t>EN</w:t>
            </w:r>
            <w:r>
              <w:rPr>
                <w:rFonts w:ascii="Times New Roman"/>
                <w:spacing w:val="-2"/>
                <w:w w:val="80"/>
                <w:sz w:val="13"/>
              </w:rPr>
              <w:t> </w:t>
            </w:r>
            <w:r>
              <w:rPr>
                <w:rFonts w:ascii="Arial"/>
                <w:b/>
                <w:w w:val="80"/>
                <w:sz w:val="13"/>
              </w:rPr>
              <w:t>LA</w:t>
            </w:r>
          </w:p>
          <w:p>
            <w:pPr>
              <w:pStyle w:val="TableParagraph"/>
              <w:tabs>
                <w:tab w:pos="1439" w:val="left" w:leader="none"/>
              </w:tabs>
              <w:spacing w:line="230" w:lineRule="auto" w:before="4"/>
              <w:ind w:left="244" w:right="401" w:hanging="15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0"/>
                <w:position w:val="1"/>
                <w:sz w:val="13"/>
              </w:rPr>
              <w:t>ACTUALIZACIÓN</w:t>
            </w:r>
            <w:r>
              <w:rPr>
                <w:rFonts w:ascii="Times New Roman" w:hAnsi="Times New Roman"/>
                <w:spacing w:val="-5"/>
                <w:w w:val="90"/>
                <w:position w:val="1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position w:val="1"/>
                <w:sz w:val="13"/>
              </w:rPr>
              <w:t>DE</w:t>
            </w:r>
            <w:r>
              <w:rPr>
                <w:rFonts w:ascii="Times New Roman" w:hAnsi="Times New Roman"/>
                <w:position w:val="1"/>
                <w:sz w:val="13"/>
              </w:rPr>
              <w:tab/>
            </w:r>
            <w:r>
              <w:rPr>
                <w:rFonts w:ascii="Arial" w:hAnsi="Arial"/>
                <w:b/>
                <w:spacing w:val="-6"/>
                <w:w w:val="85"/>
                <w:sz w:val="13"/>
              </w:rPr>
              <w:t>TOTAL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LA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rFonts w:ascii="Arial" w:hAnsi="Arial"/>
                <w:b/>
                <w:w w:val="90"/>
                <w:sz w:val="13"/>
              </w:rPr>
              <w:t>HACIENDA</w:t>
            </w:r>
          </w:p>
          <w:p>
            <w:pPr>
              <w:pStyle w:val="TableParagraph"/>
              <w:spacing w:before="8"/>
              <w:ind w:left="23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90"/>
                <w:sz w:val="13"/>
              </w:rPr>
              <w:t>PÚBLICA/PATRIMONIO</w:t>
            </w:r>
          </w:p>
        </w:tc>
      </w:tr>
      <w:tr>
        <w:trPr>
          <w:trHeight w:val="320" w:hRule="atLeast"/>
        </w:trPr>
        <w:tc>
          <w:tcPr>
            <w:tcW w:w="4382" w:type="dxa"/>
            <w:tcBorders>
              <w:top w:val="single" w:sz="12" w:space="0" w:color="000000"/>
              <w:left w:val="single" w:sz="8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9" w:lineRule="exact" w:before="0"/>
              <w:ind w:left="18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PÚBLICA/PATRIMONIO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CONTRIBUIDO</w:t>
            </w:r>
            <w:r>
              <w:rPr>
                <w:rFonts w:ascii="Times New Roman" w:hAnsi="Times New Roman"/>
                <w:spacing w:val="-4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EJERCICIO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3"/>
              </w:rPr>
              <w:t>2023</w:t>
            </w:r>
          </w:p>
        </w:tc>
        <w:tc>
          <w:tcPr>
            <w:tcW w:w="12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61" w:val="left" w:leader="none"/>
              </w:tabs>
              <w:spacing w:line="144" w:lineRule="exact" w:before="0"/>
              <w:ind w:righ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3"/>
              </w:rPr>
              <w:t>152,096,332.26</w:t>
            </w:r>
          </w:p>
        </w:tc>
        <w:tc>
          <w:tcPr>
            <w:tcW w:w="15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799" w:val="left" w:leader="none"/>
              </w:tabs>
              <w:spacing w:line="144" w:lineRule="exact" w:before="0"/>
              <w:ind w:right="2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799" w:val="left" w:leader="none"/>
              </w:tabs>
              <w:spacing w:line="144" w:lineRule="exact" w:before="0"/>
              <w:ind w:right="18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736" w:val="left" w:leader="none"/>
              </w:tabs>
              <w:spacing w:line="144" w:lineRule="exact" w:before="0"/>
              <w:ind w:right="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3"/>
              </w:rPr>
              <w:t>0.00</w:t>
            </w:r>
          </w:p>
        </w:tc>
        <w:tc>
          <w:tcPr>
            <w:tcW w:w="1189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68" w:val="left" w:leader="none"/>
              </w:tabs>
              <w:spacing w:line="144" w:lineRule="exact" w:before="0"/>
              <w:ind w:right="9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3"/>
              </w:rPr>
              <w:t>152,096,332.26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APORTACIONES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18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18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18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18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18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DONACIONES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CAPITAL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/>
              <w:ind w:right="215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152,096,332.26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152,096,332.26</w:t>
            </w:r>
          </w:p>
        </w:tc>
      </w:tr>
      <w:tr>
        <w:trPr>
          <w:trHeight w:val="25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ACTUALIZACIÓN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/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PATRIMONIO</w:t>
            </w:r>
          </w:p>
        </w:tc>
        <w:tc>
          <w:tcPr>
            <w:tcW w:w="129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4"/>
              <w:ind w:left="18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PÚBLICA/PATRIMONIO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GENERADO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EJERCICIO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3"/>
              </w:rPr>
              <w:t>2023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89"/>
              <w:ind w:right="2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89"/>
              <w:ind w:right="19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(4,280,983,982.56)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89"/>
              <w:ind w:right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2,261,914,563.74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89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89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(2,019,069,418.82)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5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DEL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EJERCICIO(AHORRO/DESAHORRO)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4" w:lineRule="exact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4" w:lineRule="exact"/>
              <w:ind w:right="195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2,261,914,563.74</w:t>
            </w:r>
          </w:p>
        </w:tc>
        <w:tc>
          <w:tcPr>
            <w:tcW w:w="1018" w:type="dxa"/>
          </w:tcPr>
          <w:p>
            <w:pPr>
              <w:pStyle w:val="TableParagraph"/>
              <w:spacing w:line="144" w:lineRule="exact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2,261,914,563.74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EJERCICIOS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ANTERIORES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18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18"/>
              <w:ind w:right="19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(4,889,447,235.28)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18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18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18"/>
              <w:ind w:right="5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(4,889,447,235.28)</w:t>
            </w:r>
          </w:p>
        </w:tc>
      </w:tr>
      <w:tr>
        <w:trPr>
          <w:trHeight w:val="18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REVALÚOS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/>
              <w:ind w:left="5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863,638,271.18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863,638,271.18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5"/>
              <w:ind w:left="4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RESERVAS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4" w:lineRule="exact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4" w:lineRule="exact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4" w:lineRule="exact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RECTIFICACIONES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RESULTADOS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EJERCICIOS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ANTERIORES</w:t>
            </w:r>
          </w:p>
        </w:tc>
        <w:tc>
          <w:tcPr>
            <w:tcW w:w="1296" w:type="dxa"/>
          </w:tcPr>
          <w:p>
            <w:pPr>
              <w:pStyle w:val="TableParagraph"/>
              <w:spacing w:before="18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18"/>
              <w:ind w:right="19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(255,175,018.46)</w:t>
            </w:r>
          </w:p>
        </w:tc>
        <w:tc>
          <w:tcPr>
            <w:tcW w:w="1381" w:type="dxa"/>
          </w:tcPr>
          <w:p>
            <w:pPr>
              <w:pStyle w:val="TableParagraph"/>
              <w:spacing w:before="18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18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5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(255,175,018.46)</w:t>
            </w:r>
          </w:p>
        </w:tc>
      </w:tr>
      <w:tr>
        <w:trPr>
          <w:trHeight w:val="240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4" w:lineRule="exact" w:before="85"/>
              <w:ind w:right="6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EXCESO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O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INSUFICIENCIA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ACTUALIZACIÓN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pacing w:val="-10"/>
                <w:w w:val="80"/>
                <w:sz w:val="13"/>
              </w:rPr>
              <w:t>/</w:t>
            </w:r>
          </w:p>
        </w:tc>
        <w:tc>
          <w:tcPr>
            <w:tcW w:w="1296" w:type="dxa"/>
          </w:tcPr>
          <w:p>
            <w:pPr>
              <w:pStyle w:val="TableParagraph"/>
              <w:spacing w:line="129" w:lineRule="exact" w:before="90"/>
              <w:ind w:right="2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29" w:lineRule="exact" w:before="90"/>
              <w:ind w:right="2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29" w:lineRule="exact" w:before="90"/>
              <w:ind w:righ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29" w:lineRule="exact" w:before="90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29" w:lineRule="exact" w:before="90"/>
              <w:ind w:righ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 w:before="0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0"/>
                <w:sz w:val="13"/>
              </w:rPr>
              <w:t>PATRIMONIO</w:t>
            </w:r>
            <w:r>
              <w:rPr>
                <w:rFonts w:ascii="Times New Roman"/>
                <w:spacing w:val="-5"/>
                <w:sz w:val="13"/>
              </w:rPr>
              <w:t> </w:t>
            </w:r>
            <w:r>
              <w:rPr>
                <w:rFonts w:ascii="Arial"/>
                <w:b/>
                <w:w w:val="80"/>
                <w:sz w:val="13"/>
              </w:rPr>
              <w:t>NETO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3"/>
              </w:rPr>
              <w:t>2023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71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w w:val="80"/>
                <w:sz w:val="13"/>
              </w:rPr>
              <w:t>POR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POSICIÓN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MONETARIA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6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6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6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6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6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29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0"/>
                <w:sz w:val="13"/>
              </w:rPr>
              <w:t>POR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TENENCIA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ACTIVOS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NO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MONETARIOS</w:t>
            </w:r>
          </w:p>
        </w:tc>
        <w:tc>
          <w:tcPr>
            <w:tcW w:w="129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334" w:hRule="atLeast"/>
        </w:trPr>
        <w:tc>
          <w:tcPr>
            <w:tcW w:w="43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9"/>
              <w:ind w:left="3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PÚBLICA/PATRIMONIO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FINAL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AL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31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DICIEMBRE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DEL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3"/>
              </w:rPr>
              <w:t>2023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61" w:val="left" w:leader="none"/>
              </w:tabs>
              <w:spacing w:before="64"/>
              <w:ind w:righ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3"/>
              </w:rPr>
              <w:t>152,096,332.26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37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(4,280,983,982.56)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right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73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2,261,914,563.74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36" w:val="left" w:leader="none"/>
              </w:tabs>
              <w:spacing w:before="64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4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(1,866,973,086.56)</w:t>
            </w:r>
          </w:p>
        </w:tc>
      </w:tr>
      <w:tr>
        <w:trPr>
          <w:trHeight w:val="304" w:hRule="atLeast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35" w:lineRule="exact" w:before="149"/>
              <w:ind w:left="18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CAMBIOS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EN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/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PATRIMONIO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CONTRIBUIDO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3"/>
              </w:rPr>
              <w:t>DEL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 w:before="0"/>
              <w:ind w:right="2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 w:before="0"/>
              <w:ind w:right="2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 w:before="0"/>
              <w:ind w:righ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 w:before="0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 w:before="0"/>
              <w:ind w:righ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152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2" w:lineRule="exact" w:before="0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0"/>
                <w:sz w:val="13"/>
              </w:rPr>
              <w:t>EJERCICIO</w:t>
            </w:r>
            <w:r>
              <w:rPr>
                <w:rFonts w:ascii="Times New Roman"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2024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"/>
              <w:ind w:left="4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APORTACIONES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 w:before="6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4" w:lineRule="exact" w:before="6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4" w:lineRule="exact" w:before="6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4" w:lineRule="exact" w:before="6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 w:before="6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DONACIONES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CAPITAL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18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18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18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18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18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5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ACTUALIZACIÓN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/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PATRIMONIO</w:t>
            </w:r>
          </w:p>
        </w:tc>
        <w:tc>
          <w:tcPr>
            <w:tcW w:w="129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41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7" w:lineRule="exact" w:before="84"/>
              <w:ind w:right="3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VARIACIONES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/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PATRIMONIO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GENERADO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3"/>
              </w:rPr>
              <w:t>DEL</w:t>
            </w:r>
          </w:p>
        </w:tc>
        <w:tc>
          <w:tcPr>
            <w:tcW w:w="1296" w:type="dxa"/>
          </w:tcPr>
          <w:p>
            <w:pPr>
              <w:pStyle w:val="TableParagraph"/>
              <w:spacing w:line="129" w:lineRule="exact" w:before="91"/>
              <w:ind w:right="2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29" w:lineRule="exact" w:before="91"/>
              <w:ind w:left="46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1,832,033,558.78</w:t>
            </w:r>
          </w:p>
        </w:tc>
        <w:tc>
          <w:tcPr>
            <w:tcW w:w="1381" w:type="dxa"/>
          </w:tcPr>
          <w:p>
            <w:pPr>
              <w:pStyle w:val="TableParagraph"/>
              <w:spacing w:line="129" w:lineRule="exact" w:before="91"/>
              <w:ind w:righ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(409,442,087.55)</w:t>
            </w:r>
          </w:p>
        </w:tc>
        <w:tc>
          <w:tcPr>
            <w:tcW w:w="1018" w:type="dxa"/>
          </w:tcPr>
          <w:p>
            <w:pPr>
              <w:pStyle w:val="TableParagraph"/>
              <w:spacing w:line="129" w:lineRule="exact" w:before="91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29" w:lineRule="exact" w:before="91"/>
              <w:ind w:right="9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1,422,591,471.23</w:t>
            </w:r>
          </w:p>
        </w:tc>
      </w:tr>
      <w:tr>
        <w:trPr>
          <w:trHeight w:val="151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 w:before="0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0"/>
                <w:sz w:val="13"/>
              </w:rPr>
              <w:t>EJERCICIO</w:t>
            </w:r>
            <w:r>
              <w:rPr>
                <w:rFonts w:ascii="Times New Roman"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2024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DEL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EJERCICIO(AHORRO/DESAHORRO)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 w:before="6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4" w:lineRule="exact" w:before="6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4" w:lineRule="exact" w:before="6"/>
              <w:ind w:right="195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1,888,188,357.14</w:t>
            </w:r>
          </w:p>
        </w:tc>
        <w:tc>
          <w:tcPr>
            <w:tcW w:w="1018" w:type="dxa"/>
          </w:tcPr>
          <w:p>
            <w:pPr>
              <w:pStyle w:val="TableParagraph"/>
              <w:spacing w:line="144" w:lineRule="exact" w:before="6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 w:before="6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1,888,188,357.14</w:t>
            </w:r>
          </w:p>
        </w:tc>
      </w:tr>
      <w:tr>
        <w:trPr>
          <w:trHeight w:val="18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EJERCICIOS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ANTERIORES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 w:before="21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4" w:lineRule="exact" w:before="21"/>
              <w:ind w:left="46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1,832,033,558.78</w:t>
            </w:r>
          </w:p>
        </w:tc>
        <w:tc>
          <w:tcPr>
            <w:tcW w:w="1381" w:type="dxa"/>
          </w:tcPr>
          <w:p>
            <w:pPr>
              <w:pStyle w:val="TableParagraph"/>
              <w:spacing w:line="144" w:lineRule="exact" w:before="21"/>
              <w:ind w:right="150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(2,261,914,563.74)</w:t>
            </w:r>
          </w:p>
        </w:tc>
        <w:tc>
          <w:tcPr>
            <w:tcW w:w="1018" w:type="dxa"/>
          </w:tcPr>
          <w:p>
            <w:pPr>
              <w:pStyle w:val="TableParagraph"/>
              <w:spacing w:line="144" w:lineRule="exact" w:before="21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 w:before="21"/>
              <w:ind w:right="5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(429,881,004.96)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REVALÚOS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18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18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18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18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18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183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9" w:lineRule="exact" w:before="15"/>
              <w:ind w:left="452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RESERVAS</w:t>
            </w:r>
          </w:p>
        </w:tc>
        <w:tc>
          <w:tcPr>
            <w:tcW w:w="1296" w:type="dxa"/>
          </w:tcPr>
          <w:p>
            <w:pPr>
              <w:pStyle w:val="TableParagraph"/>
              <w:spacing w:line="144" w:lineRule="exact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4" w:lineRule="exact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4" w:lineRule="exact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4" w:lineRule="exact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4" w:lineRule="exact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55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RECTIFICACIONES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RESULTADOS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EJERCICIOS</w:t>
            </w:r>
            <w:r>
              <w:rPr>
                <w:rFonts w:ascii="Times New Roman"/>
                <w:spacing w:val="4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ANTERIORES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21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21"/>
              <w:ind w:right="150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(35,715,880.95)</w:t>
            </w:r>
          </w:p>
        </w:tc>
        <w:tc>
          <w:tcPr>
            <w:tcW w:w="1018" w:type="dxa"/>
          </w:tcPr>
          <w:p>
            <w:pPr>
              <w:pStyle w:val="TableParagraph"/>
              <w:spacing w:before="21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5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(35,715,880.95)</w:t>
            </w:r>
          </w:p>
        </w:tc>
      </w:tr>
      <w:tr>
        <w:trPr>
          <w:trHeight w:val="238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4" w:lineRule="exact" w:before="84"/>
              <w:ind w:left="18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CAMBIOS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EL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EXCESO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O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INSUFICIENCIA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ACTUALIZACIÓN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rFonts w:ascii="Arial" w:hAnsi="Arial"/>
                <w:b/>
                <w:spacing w:val="-5"/>
                <w:w w:val="80"/>
                <w:sz w:val="13"/>
              </w:rPr>
              <w:t>LA</w:t>
            </w:r>
          </w:p>
        </w:tc>
        <w:tc>
          <w:tcPr>
            <w:tcW w:w="1296" w:type="dxa"/>
          </w:tcPr>
          <w:p>
            <w:pPr>
              <w:pStyle w:val="TableParagraph"/>
              <w:spacing w:line="129" w:lineRule="exact" w:before="89"/>
              <w:ind w:right="2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29" w:lineRule="exact" w:before="89"/>
              <w:ind w:right="2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29" w:lineRule="exact" w:before="89"/>
              <w:ind w:righ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29" w:lineRule="exact" w:before="89"/>
              <w:ind w:righ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29" w:lineRule="exact" w:before="89"/>
              <w:ind w:right="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151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31" w:lineRule="exact" w:before="0"/>
              <w:ind w:left="18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/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PATRIMONIO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DEL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EJERCICIO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3"/>
              </w:rPr>
              <w:t>2024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71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w w:val="80"/>
                <w:sz w:val="13"/>
              </w:rPr>
              <w:t>POR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POSICIÓN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MONETARIA</w:t>
            </w:r>
          </w:p>
        </w:tc>
        <w:tc>
          <w:tcPr>
            <w:tcW w:w="1296" w:type="dxa"/>
          </w:tcPr>
          <w:p>
            <w:pPr>
              <w:pStyle w:val="TableParagraph"/>
              <w:spacing w:line="145" w:lineRule="exact" w:before="6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spacing w:line="145" w:lineRule="exact" w:before="6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spacing w:line="145" w:lineRule="exact" w:before="6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spacing w:line="145" w:lineRule="exact" w:before="6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 w:before="6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244" w:hRule="atLeast"/>
        </w:trPr>
        <w:tc>
          <w:tcPr>
            <w:tcW w:w="43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45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RESULTADO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w w:val="80"/>
                <w:sz w:val="13"/>
              </w:rPr>
              <w:t>POR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TENENCIA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ACTIVOS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w w:val="80"/>
                <w:sz w:val="13"/>
              </w:rPr>
              <w:t>NO</w:t>
            </w:r>
            <w:r>
              <w:rPr>
                <w:rFonts w:ascii="Times New Roman"/>
                <w:spacing w:val="-1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MONETARIOS</w:t>
            </w:r>
          </w:p>
        </w:tc>
        <w:tc>
          <w:tcPr>
            <w:tcW w:w="1296" w:type="dxa"/>
          </w:tcPr>
          <w:p>
            <w:pPr>
              <w:pStyle w:val="TableParagraph"/>
              <w:ind w:right="208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531" w:type="dxa"/>
          </w:tcPr>
          <w:p>
            <w:pPr>
              <w:pStyle w:val="TableParagraph"/>
              <w:ind w:right="232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381" w:type="dxa"/>
          </w:tcPr>
          <w:p>
            <w:pPr>
              <w:pStyle w:val="TableParagraph"/>
              <w:ind w:right="18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018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381" w:hRule="atLeast"/>
        </w:trPr>
        <w:tc>
          <w:tcPr>
            <w:tcW w:w="43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35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HACIENDA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PÚBLICA/PATRIMONIO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NETO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FINAL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AL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31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DICIEMBRE</w:t>
            </w:r>
            <w:r>
              <w:rPr>
                <w:rFonts w:ascii="Times New Roman" w:hAnsi="Times New Roman"/>
                <w:spacing w:val="-1"/>
                <w:sz w:val="13"/>
              </w:rPr>
              <w:t> </w:t>
            </w:r>
            <w:r>
              <w:rPr>
                <w:rFonts w:ascii="Arial" w:hAnsi="Arial"/>
                <w:b/>
                <w:w w:val="80"/>
                <w:sz w:val="13"/>
              </w:rPr>
              <w:t>DEL</w:t>
            </w:r>
            <w:r>
              <w:rPr>
                <w:rFonts w:ascii="Times New Roman" w:hAnsi="Times New Roman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13"/>
              </w:rPr>
              <w:t>2024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61" w:val="left" w:leader="none"/>
              </w:tabs>
              <w:spacing w:before="79"/>
              <w:ind w:right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2"/>
                <w:w w:val="90"/>
                <w:sz w:val="13"/>
              </w:rPr>
              <w:t>152,096,332.26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9"/>
              <w:ind w:right="19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37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(2,448,950,423.78)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9"/>
              <w:ind w:right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73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1,852,472,476.19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36" w:val="left" w:leader="none"/>
              </w:tabs>
              <w:spacing w:before="79"/>
              <w:ind w:right="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Arial"/>
                <w:b/>
                <w:spacing w:val="-4"/>
                <w:w w:val="90"/>
                <w:sz w:val="13"/>
              </w:rPr>
              <w:t>0.00</w:t>
            </w:r>
          </w:p>
        </w:tc>
        <w:tc>
          <w:tcPr>
            <w:tcW w:w="11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49"/>
                <w:sz w:val="13"/>
              </w:rPr>
              <w:t>  </w:t>
            </w:r>
            <w:r>
              <w:rPr>
                <w:rFonts w:ascii="Arial"/>
                <w:b/>
                <w:spacing w:val="-2"/>
                <w:w w:val="85"/>
                <w:sz w:val="13"/>
              </w:rPr>
              <w:t>(444,381,615.33)</w:t>
            </w:r>
          </w:p>
        </w:tc>
      </w:tr>
    </w:tbl>
    <w:p>
      <w:pPr>
        <w:pStyle w:val="BodyText"/>
        <w:spacing w:before="76"/>
        <w:ind w:left="331"/>
      </w:pPr>
      <w:r>
        <w:rPr>
          <w:w w:val="80"/>
        </w:rPr>
        <w:t>Bajo</w:t>
      </w:r>
      <w:r>
        <w:rPr>
          <w:rFonts w:ascii="Times New Roman"/>
          <w:spacing w:val="-2"/>
        </w:rPr>
        <w:t> </w:t>
      </w:r>
      <w:r>
        <w:rPr>
          <w:w w:val="80"/>
        </w:rPr>
        <w:t>Protesta</w:t>
      </w:r>
      <w:r>
        <w:rPr>
          <w:rFonts w:ascii="Times New Roman"/>
          <w:spacing w:val="-2"/>
        </w:rPr>
        <w:t> </w:t>
      </w:r>
      <w:r>
        <w:rPr>
          <w:w w:val="80"/>
        </w:rPr>
        <w:t>de</w:t>
      </w:r>
      <w:r>
        <w:rPr>
          <w:rFonts w:ascii="Times New Roman"/>
          <w:spacing w:val="-2"/>
        </w:rPr>
        <w:t> </w:t>
      </w:r>
      <w:r>
        <w:rPr>
          <w:w w:val="80"/>
        </w:rPr>
        <w:t>decir</w:t>
      </w:r>
      <w:r>
        <w:rPr>
          <w:rFonts w:ascii="Times New Roman"/>
          <w:spacing w:val="-1"/>
        </w:rPr>
        <w:t> </w:t>
      </w:r>
      <w:r>
        <w:rPr>
          <w:w w:val="80"/>
        </w:rPr>
        <w:t>verdad</w:t>
      </w:r>
      <w:r>
        <w:rPr>
          <w:rFonts w:ascii="Times New Roman"/>
          <w:spacing w:val="-2"/>
        </w:rPr>
        <w:t> </w:t>
      </w:r>
      <w:r>
        <w:rPr>
          <w:w w:val="80"/>
        </w:rPr>
        <w:t>declaramos</w:t>
      </w:r>
      <w:r>
        <w:rPr>
          <w:rFonts w:ascii="Times New Roman"/>
          <w:spacing w:val="-2"/>
        </w:rPr>
        <w:t> </w:t>
      </w:r>
      <w:r>
        <w:rPr>
          <w:w w:val="80"/>
        </w:rPr>
        <w:t>que</w:t>
      </w:r>
      <w:r>
        <w:rPr>
          <w:rFonts w:ascii="Times New Roman"/>
          <w:spacing w:val="-2"/>
        </w:rPr>
        <w:t> </w:t>
      </w:r>
      <w:r>
        <w:rPr>
          <w:w w:val="80"/>
        </w:rPr>
        <w:t>los</w:t>
      </w:r>
      <w:r>
        <w:rPr>
          <w:rFonts w:ascii="Times New Roman"/>
          <w:spacing w:val="-1"/>
        </w:rPr>
        <w:t> </w:t>
      </w:r>
      <w:r>
        <w:rPr>
          <w:w w:val="80"/>
        </w:rPr>
        <w:t>Estados</w:t>
      </w:r>
      <w:r>
        <w:rPr>
          <w:rFonts w:ascii="Times New Roman"/>
          <w:spacing w:val="-2"/>
        </w:rPr>
        <w:t> </w:t>
      </w:r>
      <w:r>
        <w:rPr>
          <w:w w:val="80"/>
        </w:rPr>
        <w:t>Financieros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sus</w:t>
      </w:r>
      <w:r>
        <w:rPr>
          <w:rFonts w:ascii="Times New Roman"/>
          <w:spacing w:val="-1"/>
        </w:rPr>
        <w:t> </w:t>
      </w:r>
      <w:r>
        <w:rPr>
          <w:w w:val="80"/>
        </w:rPr>
        <w:t>Notas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razonablemente</w:t>
      </w:r>
      <w:r>
        <w:rPr>
          <w:rFonts w:ascii="Times New Roman"/>
          <w:spacing w:val="-1"/>
        </w:rPr>
        <w:t> </w:t>
      </w:r>
      <w:r>
        <w:rPr>
          <w:w w:val="80"/>
        </w:rPr>
        <w:t>correctos</w:t>
      </w:r>
      <w:r>
        <w:rPr>
          <w:rFonts w:ascii="Times New Roman"/>
          <w:spacing w:val="-2"/>
        </w:rPr>
        <w:t> </w:t>
      </w:r>
      <w:r>
        <w:rPr>
          <w:w w:val="80"/>
        </w:rPr>
        <w:t>y</w:t>
      </w:r>
      <w:r>
        <w:rPr>
          <w:rFonts w:ascii="Times New Roman"/>
          <w:spacing w:val="-2"/>
        </w:rPr>
        <w:t> </w:t>
      </w:r>
      <w:r>
        <w:rPr>
          <w:w w:val="80"/>
        </w:rPr>
        <w:t>son</w:t>
      </w:r>
      <w:r>
        <w:rPr>
          <w:rFonts w:ascii="Times New Roman"/>
          <w:spacing w:val="-2"/>
        </w:rPr>
        <w:t> </w:t>
      </w:r>
      <w:r>
        <w:rPr>
          <w:w w:val="80"/>
        </w:rPr>
        <w:t>responsabilidad</w:t>
      </w:r>
      <w:r>
        <w:rPr>
          <w:rFonts w:ascii="Times New Roman"/>
          <w:spacing w:val="-1"/>
        </w:rPr>
        <w:t> </w:t>
      </w:r>
      <w:r>
        <w:rPr>
          <w:w w:val="80"/>
        </w:rPr>
        <w:t>del</w:t>
      </w:r>
      <w:r>
        <w:rPr>
          <w:rFonts w:ascii="Times New Roman"/>
          <w:spacing w:val="-2"/>
        </w:rPr>
        <w:t> </w:t>
      </w:r>
      <w:r>
        <w:rPr>
          <w:spacing w:val="-2"/>
          <w:w w:val="80"/>
        </w:rPr>
        <w:t>emisor.</w:t>
      </w:r>
    </w:p>
    <w:sectPr>
      <w:footerReference w:type="default" r:id="rId5"/>
      <w:type w:val="continuous"/>
      <w:pgSz w:w="12240" w:h="15840"/>
      <w:pgMar w:header="0" w:footer="616" w:top="1020" w:bottom="80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4097531</wp:posOffset>
              </wp:positionH>
              <wp:positionV relativeFrom="page">
                <wp:posOffset>9527286</wp:posOffset>
              </wp:positionV>
              <wp:extent cx="7747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47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18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2.640259pt;margin-top:750.180054pt;width:6.1pt;height:12.35pt;mso-position-horizontal-relative:page;mso-position-vertical-relative:page;z-index:-1606195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w w:val="90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2025-05-20T21:31:30Z</dcterms:created>
  <dcterms:modified xsi:type="dcterms:W3CDTF">2025-05-20T21:31:30Z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